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6DD" w:rsidRDefault="002A46DD" w:rsidP="002A46DD">
      <w:pPr>
        <w:spacing w:before="0" w:after="0" w:line="240" w:lineRule="auto"/>
        <w:ind w:left="-284"/>
        <w:jc w:val="center"/>
        <w:rPr>
          <w:rFonts w:eastAsia="Times New Roman"/>
          <w:b/>
          <w:szCs w:val="26"/>
        </w:rPr>
      </w:pPr>
      <w:r>
        <w:rPr>
          <w:rFonts w:eastAsia="Times New Roman"/>
          <w:b/>
          <w:szCs w:val="26"/>
          <w:u w:val="single"/>
        </w:rPr>
        <w:t xml:space="preserve">Chủ đề </w:t>
      </w:r>
      <w:r w:rsidRPr="00D56E93">
        <w:rPr>
          <w:rFonts w:eastAsia="Times New Roman"/>
          <w:b/>
          <w:szCs w:val="26"/>
          <w:u w:val="single"/>
        </w:rPr>
        <w:t>Bài 12</w:t>
      </w:r>
      <w:r>
        <w:rPr>
          <w:rFonts w:eastAsia="Times New Roman"/>
          <w:b/>
          <w:szCs w:val="26"/>
          <w:u w:val="single"/>
        </w:rPr>
        <w:t>+14</w:t>
      </w:r>
      <w:r>
        <w:rPr>
          <w:rFonts w:eastAsia="Times New Roman"/>
          <w:b/>
          <w:szCs w:val="26"/>
        </w:rPr>
        <w:t>: NƯỚC ĐỨC</w:t>
      </w:r>
      <w:r>
        <w:rPr>
          <w:rFonts w:eastAsia="Times New Roman"/>
          <w:b/>
          <w:szCs w:val="26"/>
        </w:rPr>
        <w:t>, NƯỚC NHẬT</w:t>
      </w:r>
      <w:r>
        <w:rPr>
          <w:rFonts w:eastAsia="Times New Roman"/>
          <w:b/>
          <w:szCs w:val="26"/>
        </w:rPr>
        <w:t xml:space="preserve"> </w:t>
      </w:r>
      <w:r>
        <w:rPr>
          <w:rFonts w:eastAsia="Times New Roman"/>
          <w:b/>
          <w:szCs w:val="26"/>
        </w:rPr>
        <w:t>GIỮA HAI CUỘC CHIẾN TRANH THẾ GIỚI</w:t>
      </w:r>
      <w:r>
        <w:rPr>
          <w:rFonts w:eastAsia="Times New Roman"/>
          <w:b/>
          <w:szCs w:val="26"/>
        </w:rPr>
        <w:t xml:space="preserve"> (1918-1939)</w:t>
      </w:r>
    </w:p>
    <w:p w:rsidR="002A46DD" w:rsidRDefault="002A46DD" w:rsidP="00640886">
      <w:pPr>
        <w:spacing w:before="0" w:after="0" w:line="240" w:lineRule="auto"/>
        <w:ind w:left="-284"/>
        <w:jc w:val="both"/>
        <w:rPr>
          <w:rFonts w:eastAsia="Times New Roman"/>
          <w:szCs w:val="26"/>
        </w:rPr>
      </w:pPr>
    </w:p>
    <w:p w:rsidR="00640886" w:rsidRPr="00640886" w:rsidRDefault="00640886" w:rsidP="00640886">
      <w:pPr>
        <w:spacing w:before="0" w:after="0" w:line="240" w:lineRule="auto"/>
        <w:ind w:left="-284"/>
        <w:jc w:val="both"/>
        <w:rPr>
          <w:rFonts w:eastAsia="Times New Roman"/>
          <w:szCs w:val="26"/>
        </w:rPr>
      </w:pPr>
      <w:r>
        <w:rPr>
          <w:rFonts w:eastAsia="Times New Roman"/>
          <w:szCs w:val="26"/>
        </w:rPr>
        <w:t>Học sinh nắm được các nội dung: Nước Đức, Nhật Bản giai đoạn 1929-1939 với các nội dung: Cuộc khủng kinh tế thế giới 1929 – 1933 đã tác động đến hai nước Đức, Nhật. Hai nước đã lựa chọn quá trình quân phiệt hoá bộ máy nhà nước để thoát khỏi khủng hoảng.</w:t>
      </w:r>
      <w:bookmarkStart w:id="0" w:name="_GoBack"/>
      <w:bookmarkEnd w:id="0"/>
    </w:p>
    <w:p w:rsidR="002A46DD" w:rsidRPr="00D22B3F" w:rsidRDefault="002A46DD" w:rsidP="002A46DD">
      <w:pPr>
        <w:spacing w:before="0" w:after="0" w:line="240" w:lineRule="auto"/>
        <w:ind w:left="-284"/>
        <w:jc w:val="both"/>
        <w:rPr>
          <w:rFonts w:eastAsia="Times New Roman"/>
          <w:b/>
          <w:sz w:val="28"/>
          <w:szCs w:val="28"/>
        </w:rPr>
      </w:pPr>
      <w:r w:rsidRPr="00D22B3F">
        <w:rPr>
          <w:rFonts w:eastAsia="Times New Roman"/>
          <w:b/>
          <w:sz w:val="28"/>
          <w:szCs w:val="28"/>
        </w:rPr>
        <w:t>I/. Nước Đức trong những năm 1929</w:t>
      </w:r>
      <w:r>
        <w:rPr>
          <w:rFonts w:eastAsia="Times New Roman"/>
          <w:b/>
          <w:sz w:val="28"/>
          <w:szCs w:val="28"/>
        </w:rPr>
        <w:t xml:space="preserve"> </w:t>
      </w:r>
      <w:r>
        <w:rPr>
          <w:rFonts w:eastAsia="Times New Roman"/>
          <w:b/>
          <w:sz w:val="28"/>
          <w:szCs w:val="28"/>
        </w:rPr>
        <w:t>–</w:t>
      </w:r>
      <w:r w:rsidR="00640886">
        <w:rPr>
          <w:rFonts w:eastAsia="Times New Roman"/>
          <w:b/>
          <w:sz w:val="28"/>
          <w:szCs w:val="28"/>
        </w:rPr>
        <w:t xml:space="preserve"> 1939</w:t>
      </w:r>
    </w:p>
    <w:p w:rsidR="002A46DD" w:rsidRPr="00D22B3F" w:rsidRDefault="002A46DD" w:rsidP="002A46DD">
      <w:pPr>
        <w:spacing w:before="0" w:after="0" w:line="240" w:lineRule="auto"/>
        <w:ind w:left="-284"/>
        <w:jc w:val="both"/>
        <w:rPr>
          <w:rFonts w:eastAsia="Times New Roman"/>
          <w:b/>
          <w:sz w:val="28"/>
          <w:szCs w:val="28"/>
        </w:rPr>
      </w:pPr>
      <w:r w:rsidRPr="00D22B3F">
        <w:rPr>
          <w:rFonts w:eastAsia="Times New Roman"/>
          <w:b/>
          <w:sz w:val="28"/>
          <w:szCs w:val="28"/>
        </w:rPr>
        <w:t xml:space="preserve">    </w:t>
      </w:r>
      <w:r w:rsidR="00640886">
        <w:rPr>
          <w:rFonts w:eastAsia="Times New Roman"/>
          <w:b/>
          <w:sz w:val="28"/>
          <w:szCs w:val="28"/>
        </w:rPr>
        <w:t>1) Khủng hoảng kinh tế và quá</w:t>
      </w:r>
      <w:r w:rsidRPr="00D22B3F">
        <w:rPr>
          <w:rFonts w:eastAsia="Times New Roman"/>
          <w:b/>
          <w:sz w:val="28"/>
          <w:szCs w:val="28"/>
        </w:rPr>
        <w:t xml:space="preserve"> trình Đảng Quốc Xã lên cầm quyền:</w:t>
      </w:r>
    </w:p>
    <w:p w:rsidR="002A46DD" w:rsidRPr="00D22B3F" w:rsidRDefault="002A46DD" w:rsidP="002A46DD">
      <w:pPr>
        <w:spacing w:before="0" w:after="0" w:line="240" w:lineRule="auto"/>
        <w:ind w:left="-284"/>
        <w:jc w:val="both"/>
        <w:rPr>
          <w:rFonts w:eastAsia="Times New Roman"/>
          <w:sz w:val="28"/>
          <w:szCs w:val="28"/>
        </w:rPr>
      </w:pPr>
      <w:r w:rsidRPr="00D22B3F">
        <w:rPr>
          <w:rFonts w:eastAsia="Times New Roman"/>
          <w:sz w:val="28"/>
          <w:szCs w:val="28"/>
        </w:rPr>
        <w:t xml:space="preserve">       * </w:t>
      </w:r>
      <w:r w:rsidRPr="00D22B3F">
        <w:rPr>
          <w:rFonts w:eastAsia="Times New Roman"/>
          <w:sz w:val="28"/>
          <w:szCs w:val="28"/>
          <w:u w:val="single"/>
        </w:rPr>
        <w:t>Khủng hoảng kinh tế</w:t>
      </w:r>
      <w:r w:rsidRPr="00D22B3F">
        <w:rPr>
          <w:rFonts w:eastAsia="Times New Roman"/>
          <w:sz w:val="28"/>
          <w:szCs w:val="28"/>
        </w:rPr>
        <w:t xml:space="preserve"> (1929</w:t>
      </w:r>
      <w:r>
        <w:rPr>
          <w:rFonts w:eastAsia="Times New Roman"/>
          <w:sz w:val="28"/>
          <w:szCs w:val="28"/>
        </w:rPr>
        <w:t xml:space="preserve"> </w:t>
      </w:r>
      <w:r w:rsidRPr="00D22B3F">
        <w:rPr>
          <w:rFonts w:eastAsia="Times New Roman"/>
          <w:sz w:val="28"/>
          <w:szCs w:val="28"/>
        </w:rPr>
        <w:t>- 1933):</w:t>
      </w:r>
    </w:p>
    <w:p w:rsidR="002A46DD" w:rsidRPr="00D22B3F" w:rsidRDefault="002A46DD" w:rsidP="002A46DD">
      <w:pPr>
        <w:spacing w:before="0" w:after="0" w:line="240" w:lineRule="auto"/>
        <w:ind w:left="360" w:hanging="502"/>
        <w:jc w:val="both"/>
        <w:rPr>
          <w:rFonts w:eastAsia="Times New Roman"/>
          <w:sz w:val="28"/>
          <w:szCs w:val="28"/>
        </w:rPr>
      </w:pPr>
      <w:r w:rsidRPr="00D22B3F">
        <w:rPr>
          <w:rFonts w:eastAsia="Times New Roman"/>
          <w:sz w:val="28"/>
          <w:szCs w:val="28"/>
        </w:rPr>
        <w:t xml:space="preserve">              </w:t>
      </w:r>
      <w:r>
        <w:rPr>
          <w:rFonts w:eastAsia="Times New Roman"/>
          <w:sz w:val="28"/>
          <w:szCs w:val="28"/>
        </w:rPr>
        <w:t xml:space="preserve">  </w:t>
      </w:r>
      <w:r w:rsidRPr="00D22B3F">
        <w:rPr>
          <w:rFonts w:eastAsia="Times New Roman"/>
          <w:sz w:val="28"/>
          <w:szCs w:val="28"/>
        </w:rPr>
        <w:t xml:space="preserve">Công nghiệp giảm 47%, nhiều xí nghiệp đóng cửa, 5 triệu người thất nghiệp -&gt; mâu thuẫn xã hội dâng cao. </w:t>
      </w:r>
    </w:p>
    <w:p w:rsidR="002A46DD" w:rsidRPr="00D22B3F" w:rsidRDefault="002A46DD" w:rsidP="002A46DD">
      <w:pPr>
        <w:spacing w:before="0" w:after="0" w:line="240" w:lineRule="auto"/>
        <w:ind w:left="-284"/>
        <w:jc w:val="both"/>
        <w:rPr>
          <w:rFonts w:eastAsia="Times New Roman"/>
          <w:sz w:val="28"/>
          <w:szCs w:val="28"/>
        </w:rPr>
      </w:pPr>
      <w:r w:rsidRPr="00D22B3F">
        <w:rPr>
          <w:rFonts w:eastAsia="Times New Roman"/>
          <w:sz w:val="28"/>
          <w:szCs w:val="28"/>
        </w:rPr>
        <w:t xml:space="preserve">       * </w:t>
      </w:r>
      <w:r w:rsidRPr="00D22B3F">
        <w:rPr>
          <w:rFonts w:eastAsia="Times New Roman"/>
          <w:sz w:val="28"/>
          <w:szCs w:val="28"/>
          <w:u w:val="single"/>
        </w:rPr>
        <w:t>Quá trình Đảng Quốc Xã lên cầm quyền</w:t>
      </w:r>
      <w:r w:rsidRPr="00D22B3F">
        <w:rPr>
          <w:rFonts w:eastAsia="Times New Roman"/>
          <w:sz w:val="28"/>
          <w:szCs w:val="28"/>
        </w:rPr>
        <w:t>:</w:t>
      </w:r>
    </w:p>
    <w:p w:rsidR="002A46DD" w:rsidRPr="00D22B3F" w:rsidRDefault="002A46DD" w:rsidP="002A46DD">
      <w:pPr>
        <w:spacing w:before="0" w:after="0" w:line="240" w:lineRule="auto"/>
        <w:ind w:left="720" w:hanging="1004"/>
        <w:jc w:val="both"/>
        <w:rPr>
          <w:rFonts w:eastAsia="Times New Roman"/>
          <w:sz w:val="28"/>
          <w:szCs w:val="28"/>
        </w:rPr>
      </w:pPr>
      <w:r w:rsidRPr="00D22B3F">
        <w:rPr>
          <w:rFonts w:eastAsia="Times New Roman"/>
          <w:sz w:val="28"/>
          <w:szCs w:val="28"/>
        </w:rPr>
        <w:t xml:space="preserve">          + Trước tình hình trên, Đảng Quốc xã (đứng đầu Hitle) đã tăng cường mở rộng ảnh hưởng, kích động chủ nghĩa phục thù, chủ trương phát xít hóa bộ máy chính quyền.</w:t>
      </w:r>
    </w:p>
    <w:p w:rsidR="002A46DD" w:rsidRPr="00D22B3F" w:rsidRDefault="002A46DD" w:rsidP="002A46DD">
      <w:pPr>
        <w:spacing w:before="0" w:after="0" w:line="240" w:lineRule="auto"/>
        <w:ind w:left="-284"/>
        <w:jc w:val="both"/>
        <w:rPr>
          <w:rFonts w:eastAsia="Times New Roman"/>
          <w:sz w:val="28"/>
          <w:szCs w:val="28"/>
        </w:rPr>
      </w:pPr>
      <w:r w:rsidRPr="00D22B3F">
        <w:rPr>
          <w:rFonts w:eastAsia="Times New Roman"/>
          <w:sz w:val="28"/>
          <w:szCs w:val="28"/>
        </w:rPr>
        <w:t xml:space="preserve">          + Ngày 30/1/1933, Hítle </w:t>
      </w:r>
      <w:r>
        <w:rPr>
          <w:rFonts w:eastAsia="Times New Roman"/>
          <w:sz w:val="28"/>
          <w:szCs w:val="28"/>
        </w:rPr>
        <w:t xml:space="preserve">lên </w:t>
      </w:r>
      <w:r w:rsidRPr="00D22B3F">
        <w:rPr>
          <w:rFonts w:eastAsia="Times New Roman"/>
          <w:sz w:val="28"/>
          <w:szCs w:val="28"/>
        </w:rPr>
        <w:t>làm Thủ tướng đã thành lập chính phủ mới.</w:t>
      </w:r>
    </w:p>
    <w:p w:rsidR="002A46DD" w:rsidRPr="00D22B3F" w:rsidRDefault="002A46DD" w:rsidP="002A46DD">
      <w:pPr>
        <w:spacing w:before="0" w:after="0" w:line="240" w:lineRule="auto"/>
        <w:ind w:left="-284"/>
        <w:jc w:val="both"/>
        <w:rPr>
          <w:rFonts w:eastAsia="Times New Roman"/>
          <w:b/>
          <w:sz w:val="28"/>
          <w:szCs w:val="28"/>
        </w:rPr>
      </w:pPr>
      <w:r w:rsidRPr="00D22B3F">
        <w:rPr>
          <w:rFonts w:eastAsia="Times New Roman"/>
          <w:b/>
          <w:sz w:val="28"/>
          <w:szCs w:val="28"/>
        </w:rPr>
        <w:t xml:space="preserve">    2) Nước Đức trong những năm 1933- 1939:</w:t>
      </w:r>
    </w:p>
    <w:p w:rsidR="002A46DD" w:rsidRPr="00D22B3F" w:rsidRDefault="002A46DD" w:rsidP="002A46DD">
      <w:pPr>
        <w:spacing w:before="0" w:after="0" w:line="240" w:lineRule="auto"/>
        <w:ind w:left="426" w:hanging="710"/>
        <w:jc w:val="both"/>
        <w:rPr>
          <w:rFonts w:eastAsia="Times New Roman"/>
          <w:sz w:val="28"/>
          <w:szCs w:val="28"/>
        </w:rPr>
      </w:pPr>
      <w:r w:rsidRPr="00D22B3F">
        <w:rPr>
          <w:rFonts w:eastAsia="Times New Roman"/>
          <w:sz w:val="28"/>
          <w:szCs w:val="28"/>
        </w:rPr>
        <w:t xml:space="preserve">       * </w:t>
      </w:r>
      <w:r w:rsidRPr="00D22B3F">
        <w:rPr>
          <w:rFonts w:eastAsia="Times New Roman"/>
          <w:sz w:val="28"/>
          <w:szCs w:val="28"/>
          <w:u w:val="single"/>
        </w:rPr>
        <w:t>Về chính trị</w:t>
      </w:r>
      <w:r w:rsidRPr="00D22B3F">
        <w:rPr>
          <w:rFonts w:eastAsia="Times New Roman"/>
          <w:sz w:val="28"/>
          <w:szCs w:val="28"/>
        </w:rPr>
        <w:t>: thiết lập nền chuyên chính độc tài; công khai giải tán các đảng phái, đoàn thể, quốc hội; hủy bỏ hiến pháp Vâyma và tự xưng là Quốc trưởng.</w:t>
      </w:r>
    </w:p>
    <w:p w:rsidR="002A46DD" w:rsidRPr="00D22B3F" w:rsidRDefault="002A46DD" w:rsidP="002A46DD">
      <w:pPr>
        <w:spacing w:before="0" w:after="0" w:line="240" w:lineRule="auto"/>
        <w:ind w:left="426" w:hanging="710"/>
        <w:jc w:val="both"/>
        <w:rPr>
          <w:rFonts w:eastAsia="Times New Roman"/>
          <w:sz w:val="28"/>
          <w:szCs w:val="28"/>
        </w:rPr>
      </w:pPr>
      <w:r w:rsidRPr="00D22B3F">
        <w:rPr>
          <w:rFonts w:eastAsia="Times New Roman"/>
          <w:sz w:val="28"/>
          <w:szCs w:val="28"/>
        </w:rPr>
        <w:t xml:space="preserve">       * </w:t>
      </w:r>
      <w:r w:rsidRPr="00D22B3F">
        <w:rPr>
          <w:rFonts w:eastAsia="Times New Roman"/>
          <w:sz w:val="28"/>
          <w:szCs w:val="28"/>
          <w:u w:val="single"/>
        </w:rPr>
        <w:t>Về kinh tế</w:t>
      </w:r>
      <w:r w:rsidRPr="00D22B3F">
        <w:rPr>
          <w:rFonts w:eastAsia="Times New Roman"/>
          <w:sz w:val="28"/>
          <w:szCs w:val="28"/>
        </w:rPr>
        <w:t xml:space="preserve">: tổ chức nền kinh tế tập trung, mệnh lệnh, phục vụ cho nhu cầu quân sự, giao </w:t>
      </w:r>
      <w:r>
        <w:rPr>
          <w:rFonts w:eastAsia="Times New Roman"/>
          <w:sz w:val="28"/>
          <w:szCs w:val="28"/>
        </w:rPr>
        <w:t>thông vận tải được tăng cường.</w:t>
      </w:r>
      <w:r w:rsidRPr="00D22B3F">
        <w:rPr>
          <w:rFonts w:eastAsia="Times New Roman"/>
          <w:sz w:val="28"/>
          <w:szCs w:val="28"/>
        </w:rPr>
        <w:t xml:space="preserve"> Năm 1938, công nghiệp Đức đã vượt các </w:t>
      </w:r>
      <w:r w:rsidRPr="00D22B3F">
        <w:rPr>
          <w:rFonts w:eastAsia="Times New Roman"/>
          <w:sz w:val="28"/>
          <w:szCs w:val="28"/>
          <w:lang w:val="vi-VN"/>
        </w:rPr>
        <w:t xml:space="preserve"> nước </w:t>
      </w:r>
      <w:r>
        <w:rPr>
          <w:rFonts w:eastAsia="Times New Roman"/>
          <w:sz w:val="28"/>
          <w:szCs w:val="28"/>
        </w:rPr>
        <w:t>c</w:t>
      </w:r>
      <w:r w:rsidRPr="00D22B3F">
        <w:rPr>
          <w:rFonts w:eastAsia="Times New Roman"/>
          <w:sz w:val="28"/>
          <w:szCs w:val="28"/>
        </w:rPr>
        <w:t>hâu Âu (tăng 28%).</w:t>
      </w:r>
    </w:p>
    <w:p w:rsidR="002A46DD" w:rsidRPr="00D22B3F" w:rsidRDefault="002A46DD" w:rsidP="002A46DD">
      <w:pPr>
        <w:spacing w:before="0" w:after="0" w:line="240" w:lineRule="auto"/>
        <w:ind w:left="426" w:hanging="710"/>
        <w:jc w:val="both"/>
        <w:rPr>
          <w:rFonts w:eastAsia="Times New Roman"/>
          <w:sz w:val="28"/>
          <w:szCs w:val="28"/>
        </w:rPr>
      </w:pPr>
      <w:r w:rsidRPr="00D22B3F">
        <w:rPr>
          <w:rFonts w:eastAsia="Times New Roman"/>
          <w:sz w:val="28"/>
          <w:szCs w:val="28"/>
        </w:rPr>
        <w:t xml:space="preserve">       * </w:t>
      </w:r>
      <w:r w:rsidRPr="00D22B3F">
        <w:rPr>
          <w:rFonts w:eastAsia="Times New Roman"/>
          <w:sz w:val="28"/>
          <w:szCs w:val="28"/>
          <w:u w:val="single"/>
        </w:rPr>
        <w:t>Về đối ngoại</w:t>
      </w:r>
      <w:r w:rsidRPr="00D22B3F">
        <w:rPr>
          <w:rFonts w:eastAsia="Times New Roman"/>
          <w:sz w:val="28"/>
          <w:szCs w:val="28"/>
        </w:rPr>
        <w:t>: tháng 10/1933 tuyên bố rút khỏi Hội Quốc liên, ban bố lệnh tổng động viên</w:t>
      </w:r>
      <w:r w:rsidRPr="00D22B3F">
        <w:rPr>
          <w:rFonts w:eastAsia="Times New Roman"/>
          <w:sz w:val="28"/>
          <w:szCs w:val="28"/>
          <w:lang w:val="vi-VN"/>
        </w:rPr>
        <w:t xml:space="preserve"> </w:t>
      </w:r>
      <w:r w:rsidRPr="00D22B3F">
        <w:rPr>
          <w:rFonts w:eastAsia="Times New Roman"/>
          <w:sz w:val="28"/>
          <w:szCs w:val="28"/>
        </w:rPr>
        <w:t>và</w:t>
      </w:r>
      <w:r w:rsidRPr="00D22B3F">
        <w:rPr>
          <w:rFonts w:eastAsia="Times New Roman"/>
          <w:sz w:val="28"/>
          <w:szCs w:val="28"/>
          <w:lang w:val="vi-VN"/>
        </w:rPr>
        <w:t xml:space="preserve"> </w:t>
      </w:r>
      <w:r w:rsidRPr="00D22B3F">
        <w:rPr>
          <w:rFonts w:eastAsia="Times New Roman"/>
          <w:sz w:val="28"/>
          <w:szCs w:val="28"/>
        </w:rPr>
        <w:t>chuẩn bị gây chiến tranh.</w:t>
      </w:r>
    </w:p>
    <w:p w:rsidR="002A46DD" w:rsidRPr="00D22B3F" w:rsidRDefault="002A46DD" w:rsidP="002A46DD">
      <w:pPr>
        <w:spacing w:before="0" w:after="0" w:line="240" w:lineRule="auto"/>
        <w:ind w:left="180" w:hanging="464"/>
        <w:jc w:val="both"/>
        <w:rPr>
          <w:rFonts w:eastAsia="Times New Roman"/>
          <w:b/>
          <w:sz w:val="28"/>
          <w:szCs w:val="28"/>
        </w:rPr>
      </w:pPr>
      <w:r w:rsidRPr="00D22B3F">
        <w:rPr>
          <w:rFonts w:eastAsia="Times New Roman"/>
          <w:b/>
          <w:sz w:val="28"/>
          <w:szCs w:val="28"/>
        </w:rPr>
        <w:t>II/. Khủng hoảng kinh tế 1929</w:t>
      </w:r>
      <w:r>
        <w:rPr>
          <w:rFonts w:eastAsia="Times New Roman"/>
          <w:b/>
          <w:sz w:val="28"/>
          <w:szCs w:val="28"/>
        </w:rPr>
        <w:t xml:space="preserve"> </w:t>
      </w:r>
      <w:r w:rsidRPr="00D22B3F">
        <w:rPr>
          <w:rFonts w:eastAsia="Times New Roman"/>
          <w:b/>
          <w:sz w:val="28"/>
          <w:szCs w:val="28"/>
        </w:rPr>
        <w:t xml:space="preserve">- 1933 và quá trình quân phiệt hóa bộ máy nhà </w:t>
      </w:r>
      <w:r>
        <w:rPr>
          <w:rFonts w:eastAsia="Times New Roman"/>
          <w:b/>
          <w:sz w:val="28"/>
          <w:szCs w:val="28"/>
        </w:rPr>
        <w:t xml:space="preserve"> </w:t>
      </w:r>
      <w:r w:rsidRPr="00D22B3F">
        <w:rPr>
          <w:rFonts w:eastAsia="Times New Roman"/>
          <w:b/>
          <w:sz w:val="28"/>
          <w:szCs w:val="28"/>
        </w:rPr>
        <w:t>nước ở Nhật Bản:</w:t>
      </w:r>
    </w:p>
    <w:p w:rsidR="002A46DD" w:rsidRPr="00D22B3F" w:rsidRDefault="002A46DD" w:rsidP="002A46DD">
      <w:pPr>
        <w:spacing w:before="0" w:after="0" w:line="240" w:lineRule="auto"/>
        <w:ind w:left="-284"/>
        <w:jc w:val="both"/>
        <w:rPr>
          <w:rFonts w:eastAsia="Times New Roman"/>
          <w:sz w:val="28"/>
          <w:szCs w:val="28"/>
        </w:rPr>
      </w:pPr>
      <w:r w:rsidRPr="00D22B3F">
        <w:rPr>
          <w:rFonts w:eastAsia="Times New Roman"/>
          <w:b/>
          <w:sz w:val="28"/>
          <w:szCs w:val="28"/>
        </w:rPr>
        <w:t xml:space="preserve">    1) Khủng hoảng kinh tế ở Nhật Bản</w:t>
      </w:r>
      <w:r w:rsidRPr="00D22B3F">
        <w:rPr>
          <w:rFonts w:eastAsia="Times New Roman"/>
          <w:sz w:val="28"/>
          <w:szCs w:val="28"/>
        </w:rPr>
        <w:t>:</w:t>
      </w:r>
    </w:p>
    <w:p w:rsidR="002A46DD" w:rsidRPr="00D22B3F" w:rsidRDefault="002A46DD" w:rsidP="002A46DD">
      <w:pPr>
        <w:spacing w:before="0" w:after="0" w:line="240" w:lineRule="auto"/>
        <w:ind w:left="270" w:hanging="554"/>
        <w:jc w:val="both"/>
        <w:rPr>
          <w:rFonts w:eastAsia="Times New Roman"/>
          <w:sz w:val="28"/>
          <w:szCs w:val="28"/>
        </w:rPr>
      </w:pPr>
      <w:r w:rsidRPr="00D22B3F">
        <w:rPr>
          <w:rFonts w:eastAsia="Times New Roman"/>
          <w:sz w:val="28"/>
          <w:szCs w:val="28"/>
        </w:rPr>
        <w:t xml:space="preserve">             </w:t>
      </w:r>
      <w:r>
        <w:rPr>
          <w:rFonts w:eastAsia="Times New Roman"/>
          <w:sz w:val="28"/>
          <w:szCs w:val="28"/>
        </w:rPr>
        <w:t xml:space="preserve">    </w:t>
      </w:r>
      <w:r w:rsidRPr="00D22B3F">
        <w:rPr>
          <w:rFonts w:eastAsia="Times New Roman"/>
          <w:sz w:val="28"/>
          <w:szCs w:val="28"/>
        </w:rPr>
        <w:t xml:space="preserve">Từ năm 1929, nền kinh tế Nhật </w:t>
      </w:r>
      <w:r>
        <w:rPr>
          <w:rFonts w:eastAsia="Times New Roman"/>
          <w:sz w:val="28"/>
          <w:szCs w:val="28"/>
        </w:rPr>
        <w:t xml:space="preserve">Bản </w:t>
      </w:r>
      <w:r w:rsidRPr="00D22B3F">
        <w:rPr>
          <w:rFonts w:eastAsia="Times New Roman"/>
          <w:sz w:val="28"/>
          <w:szCs w:val="28"/>
        </w:rPr>
        <w:t>giảm sút mạnh; sản xuất công</w:t>
      </w:r>
      <w:r>
        <w:rPr>
          <w:rFonts w:eastAsia="Times New Roman"/>
          <w:sz w:val="28"/>
          <w:szCs w:val="28"/>
        </w:rPr>
        <w:t xml:space="preserve"> </w:t>
      </w:r>
      <w:r w:rsidRPr="00D22B3F">
        <w:rPr>
          <w:rFonts w:eastAsia="Times New Roman"/>
          <w:sz w:val="28"/>
          <w:szCs w:val="28"/>
        </w:rPr>
        <w:t>- nông nghiệp bị đình đốn, ngoại thương giảm -&gt; mâu thuẩn xã hội sâu sắc, nhiều cuộc đấu tranh quần chúng đã bùng nổ.</w:t>
      </w:r>
    </w:p>
    <w:p w:rsidR="002A46DD" w:rsidRPr="00D22B3F" w:rsidRDefault="002A46DD" w:rsidP="002A46DD">
      <w:pPr>
        <w:spacing w:before="0" w:after="0" w:line="240" w:lineRule="auto"/>
        <w:ind w:left="-284"/>
        <w:jc w:val="both"/>
        <w:rPr>
          <w:rFonts w:eastAsia="Times New Roman"/>
          <w:b/>
          <w:sz w:val="28"/>
          <w:szCs w:val="28"/>
        </w:rPr>
      </w:pPr>
      <w:r w:rsidRPr="00D22B3F">
        <w:rPr>
          <w:rFonts w:eastAsia="Times New Roman"/>
          <w:b/>
          <w:sz w:val="28"/>
          <w:szCs w:val="28"/>
        </w:rPr>
        <w:t xml:space="preserve">    2)  Quá trình quân phiệt hóa bộ máy nhà nước:</w:t>
      </w:r>
    </w:p>
    <w:p w:rsidR="002A46DD" w:rsidRPr="00D22B3F" w:rsidRDefault="002A46DD" w:rsidP="002A46DD">
      <w:pPr>
        <w:spacing w:before="0" w:after="0" w:line="240" w:lineRule="auto"/>
        <w:ind w:left="540" w:hanging="824"/>
        <w:jc w:val="both"/>
        <w:rPr>
          <w:rFonts w:eastAsia="Times New Roman"/>
          <w:sz w:val="28"/>
          <w:szCs w:val="28"/>
        </w:rPr>
      </w:pPr>
      <w:r w:rsidRPr="00D22B3F">
        <w:rPr>
          <w:rFonts w:eastAsia="Times New Roman"/>
          <w:sz w:val="28"/>
          <w:szCs w:val="28"/>
        </w:rPr>
        <w:t xml:space="preserve">        + Để khắc phục hậu quả khủng hoảng kinh tế thế giới (1929</w:t>
      </w:r>
      <w:r>
        <w:rPr>
          <w:rFonts w:eastAsia="Times New Roman"/>
          <w:sz w:val="28"/>
          <w:szCs w:val="28"/>
        </w:rPr>
        <w:t xml:space="preserve"> </w:t>
      </w:r>
      <w:r w:rsidRPr="00D22B3F">
        <w:rPr>
          <w:rFonts w:eastAsia="Times New Roman"/>
          <w:sz w:val="28"/>
          <w:szCs w:val="28"/>
        </w:rPr>
        <w:t>- 1933), giới cầm quyền Nhật Bản chủ trương quân phiệt hóa bộ máy nhà nước.</w:t>
      </w:r>
    </w:p>
    <w:p w:rsidR="002A46DD" w:rsidRPr="00D22B3F" w:rsidRDefault="002A46DD" w:rsidP="002A46DD">
      <w:pPr>
        <w:spacing w:before="0" w:after="0" w:line="240" w:lineRule="auto"/>
        <w:ind w:left="540" w:hanging="824"/>
        <w:jc w:val="both"/>
        <w:rPr>
          <w:rFonts w:eastAsia="Times New Roman"/>
          <w:sz w:val="28"/>
          <w:szCs w:val="28"/>
        </w:rPr>
      </w:pPr>
      <w:r w:rsidRPr="00D22B3F">
        <w:rPr>
          <w:rFonts w:eastAsia="Times New Roman"/>
          <w:sz w:val="28"/>
          <w:szCs w:val="28"/>
        </w:rPr>
        <w:t xml:space="preserve">        + Tăng cường chạy đua vũ trang và tiến hành chiến tranh xâm lược Trung Quốc (1931). </w:t>
      </w:r>
    </w:p>
    <w:p w:rsidR="002A46DD" w:rsidRPr="00D22B3F" w:rsidRDefault="002A46DD" w:rsidP="002A46DD">
      <w:pPr>
        <w:spacing w:before="0" w:after="0" w:line="240" w:lineRule="auto"/>
        <w:ind w:left="426" w:hanging="710"/>
        <w:jc w:val="both"/>
        <w:rPr>
          <w:rFonts w:eastAsia="Times New Roman"/>
          <w:sz w:val="28"/>
          <w:szCs w:val="28"/>
        </w:rPr>
      </w:pPr>
      <w:r w:rsidRPr="00D22B3F">
        <w:rPr>
          <w:rFonts w:eastAsia="Times New Roman"/>
          <w:sz w:val="28"/>
          <w:szCs w:val="28"/>
        </w:rPr>
        <w:t xml:space="preserve">          =&gt; Nh</w:t>
      </w:r>
      <w:r>
        <w:rPr>
          <w:rFonts w:eastAsia="Times New Roman"/>
          <w:sz w:val="28"/>
          <w:szCs w:val="28"/>
        </w:rPr>
        <w:t>ật Bản là lò lửa chiến tranh ở c</w:t>
      </w:r>
      <w:r w:rsidRPr="00D22B3F">
        <w:rPr>
          <w:rFonts w:eastAsia="Times New Roman"/>
          <w:sz w:val="28"/>
          <w:szCs w:val="28"/>
        </w:rPr>
        <w:t>hâu Á.</w:t>
      </w:r>
    </w:p>
    <w:p w:rsidR="002A46DD" w:rsidRPr="00D22B3F" w:rsidRDefault="002A46DD" w:rsidP="002A46DD">
      <w:pPr>
        <w:spacing w:before="0" w:after="0" w:line="240" w:lineRule="auto"/>
        <w:ind w:left="-284"/>
        <w:jc w:val="both"/>
        <w:rPr>
          <w:rFonts w:eastAsia="Times New Roman"/>
          <w:b/>
          <w:sz w:val="28"/>
          <w:szCs w:val="28"/>
        </w:rPr>
      </w:pPr>
      <w:r w:rsidRPr="00D22B3F">
        <w:rPr>
          <w:rFonts w:eastAsia="Times New Roman"/>
          <w:b/>
          <w:sz w:val="28"/>
          <w:szCs w:val="28"/>
        </w:rPr>
        <w:t xml:space="preserve">    3) Cuộc đấu tranh chống chủ nghĩa quân phiệt của nhân dân Nhật Bản:</w:t>
      </w:r>
    </w:p>
    <w:p w:rsidR="002A46DD" w:rsidRPr="00D22B3F" w:rsidRDefault="002A46DD" w:rsidP="002A46DD">
      <w:pPr>
        <w:spacing w:before="0" w:after="0" w:line="240" w:lineRule="auto"/>
        <w:ind w:left="540" w:hanging="824"/>
        <w:jc w:val="both"/>
        <w:rPr>
          <w:rFonts w:eastAsia="Times New Roman"/>
          <w:sz w:val="28"/>
          <w:szCs w:val="28"/>
        </w:rPr>
      </w:pPr>
      <w:r w:rsidRPr="00D56E93">
        <w:rPr>
          <w:rFonts w:eastAsia="Times New Roman"/>
          <w:szCs w:val="26"/>
        </w:rPr>
        <w:t xml:space="preserve">        </w:t>
      </w:r>
      <w:r w:rsidRPr="00D22B3F">
        <w:rPr>
          <w:rFonts w:eastAsia="Times New Roman"/>
          <w:sz w:val="28"/>
          <w:szCs w:val="28"/>
        </w:rPr>
        <w:t>+ Trong những năm 30 của thế kỉ XX, cuộc đấu tranh chống quân phiệt do Đảng Cộng sản lãnh đạo diễn ra sôi nổi với nhiều hình thức.</w:t>
      </w:r>
    </w:p>
    <w:p w:rsidR="002A46DD" w:rsidRPr="00D22B3F" w:rsidRDefault="002A46DD" w:rsidP="002A46DD">
      <w:pPr>
        <w:spacing w:before="0" w:after="0" w:line="240" w:lineRule="auto"/>
        <w:ind w:left="540" w:hanging="824"/>
        <w:jc w:val="both"/>
        <w:rPr>
          <w:rFonts w:eastAsia="Times New Roman"/>
          <w:sz w:val="28"/>
          <w:szCs w:val="28"/>
        </w:rPr>
      </w:pPr>
      <w:r w:rsidRPr="00D22B3F">
        <w:rPr>
          <w:rFonts w:eastAsia="Times New Roman"/>
          <w:sz w:val="28"/>
          <w:szCs w:val="28"/>
        </w:rPr>
        <w:t xml:space="preserve">        + Cuộc đấu tranh của nhân dân đã góp phần làm chậm lại q</w:t>
      </w:r>
      <w:r>
        <w:rPr>
          <w:rFonts w:eastAsia="Times New Roman"/>
          <w:sz w:val="28"/>
          <w:szCs w:val="28"/>
        </w:rPr>
        <w:t>uá trình quân phiệt hóa ở Nhật B</w:t>
      </w:r>
      <w:r w:rsidRPr="00D22B3F">
        <w:rPr>
          <w:rFonts w:eastAsia="Times New Roman"/>
          <w:sz w:val="28"/>
          <w:szCs w:val="28"/>
        </w:rPr>
        <w:t xml:space="preserve">ản. </w:t>
      </w:r>
    </w:p>
    <w:p w:rsidR="00882AFD" w:rsidRDefault="00882AFD"/>
    <w:sectPr w:rsidR="00882AFD" w:rsidSect="00311660">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DD"/>
    <w:rsid w:val="002A46DD"/>
    <w:rsid w:val="00311660"/>
    <w:rsid w:val="00640886"/>
    <w:rsid w:val="0088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276A1-CD5F-4EA6-9A08-01AC1FA7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DD"/>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361</Words>
  <Characters>2059</Characters>
  <Application>Microsoft Office Word</Application>
  <DocSecurity>0</DocSecurity>
  <Lines>17</Lines>
  <Paragraphs>4</Paragraphs>
  <ScaleCrop>false</ScaleCrop>
  <Company>Microsoft</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2021-12-11T14:39:00Z</dcterms:created>
  <dcterms:modified xsi:type="dcterms:W3CDTF">2021-12-11T14:45:00Z</dcterms:modified>
</cp:coreProperties>
</file>